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66018" w:rsidRPr="00376B1B" w:rsidTr="00F66018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034"/>
            </w:tblGrid>
            <w:tr w:rsidR="00F66018" w:rsidRPr="00376B1B">
              <w:tc>
                <w:tcPr>
                  <w:tcW w:w="0" w:type="auto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3" name="Kép 10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Teljesítménytúrázók Társasága (TTT)</w:t>
                  </w:r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2" name="Kép 10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1590 Budapest, Pf. 110.</w:t>
                  </w:r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376B1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7" w:tgtFrame="nw" w:history="1">
                    <w:r w:rsidRPr="00376B1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F66018" w:rsidRPr="00376B1B">
              <w:tc>
                <w:tcPr>
                  <w:tcW w:w="0" w:type="auto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1" name="Kép 10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Pinkert</w:t>
                  </w:r>
                  <w:proofErr w:type="spellEnd"/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László</w:t>
                  </w:r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0" name="Kép 10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231-9865</w:t>
                  </w:r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376B1B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pinkert.laszlo@gmail.com</w:t>
                    </w:r>
                  </w:hyperlink>
                </w:p>
              </w:tc>
            </w:tr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F66018" w:rsidRPr="00376B1B" w:rsidRDefault="00F66018" w:rsidP="00F6601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F66018" w:rsidRPr="00376B1B" w:rsidRDefault="00F66018" w:rsidP="00F66018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66018" w:rsidRPr="00376B1B" w:rsidTr="00F66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4"/>
              <w:gridCol w:w="249"/>
              <w:gridCol w:w="2958"/>
            </w:tblGrid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Pest határán 70MTB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66018" w:rsidRPr="00376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6018" w:rsidRPr="00376B1B" w:rsidRDefault="00F66018" w:rsidP="00F660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76B1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F66018" w:rsidRPr="00376B1B" w:rsidRDefault="00F66018" w:rsidP="00F660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2015.08.16</w:t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9" name="Kép 99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8" name="Kép 9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018" w:rsidRPr="00376B1B" w:rsidRDefault="00F66018" w:rsidP="00F6601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66018" w:rsidRPr="00376B1B" w:rsidRDefault="00F66018" w:rsidP="00F6601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Békásmegyer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Megyeri híd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Káposztásmegyer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Rákospalota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Cinkotai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úti földek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Árpádföld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Csokoládé Múzeum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Naplás-tó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Rákoskert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vm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Merzse-mocsár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Szemeretelep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Vecsés határ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Gyál határ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Pestszentimre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Péterimajor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Tangazdasághoz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vezetõ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út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Soroksár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Békásmegyer, Veres Péter Gimnázium előtt (1039 Budapest, Hollós Korvin Lajos u. – Víziorgona u. sarok.)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80" name="Kép 8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Soroksár, Vasútállomás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79" name="Kép 7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8:00-9:30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78" name="Kép 7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77" name="Kép 7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69.4 km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345 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75" name="Kép 7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51 pont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73" name="Kép 7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72" name="Kép 7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71" name="Kép 7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69" name="Kép 6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68" name="Kép 6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Az útvonal ajánlott. A túra kb. 30%-a terepen halad.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Aki a júniusi </w:t>
      </w: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Buda határán 50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túrát gyalogosan, </w:t>
      </w: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és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a </w:t>
      </w: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Pest határán 70K/MTB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túrát kerékpárosan teljesíti, érem díjazásban részesül. Az érem elnyerésének feltétele a két túra oklevelének bemutatása vagy másolatának eljuttatása a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TTT-hez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szeptember 30-ig. 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Budapest és Pest megye térképe.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27" w:tgtFrame="_blank" w:history="1">
        <w:proofErr w:type="spellStart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Google</w:t>
        </w:r>
        <w:proofErr w:type="spellEnd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 </w:t>
        </w:r>
        <w:proofErr w:type="spellStart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maps</w:t>
        </w:r>
        <w:proofErr w:type="spellEnd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 útvonal</w:t>
        </w:r>
      </w:hyperlink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66018" w:rsidRPr="00376B1B" w:rsidTr="00F66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5"/>
              <w:gridCol w:w="253"/>
              <w:gridCol w:w="3383"/>
            </w:tblGrid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Pest határán 70K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66018" w:rsidRPr="00376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6018" w:rsidRPr="00376B1B" w:rsidRDefault="00F66018" w:rsidP="00F660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76B1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F66018" w:rsidRPr="00376B1B" w:rsidRDefault="00F66018" w:rsidP="00F660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2015.08.16</w:t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67" name="Kép 67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6" name="Kép 6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018" w:rsidRPr="00376B1B" w:rsidRDefault="00F66018" w:rsidP="00F6601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66018" w:rsidRPr="00376B1B" w:rsidRDefault="00F66018" w:rsidP="00F6601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Békásmegyer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Megyeri híd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Káposztásmegyer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Rákospalota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Cinkotai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úti földek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Árpádföld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Csokoládé Múzeum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Naplás-tó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Rákoskert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vm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.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Merzse-mocsár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Szemeretelep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Vecsés határ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Gyál határ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Pestszentimre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Péterimajor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Tangazdasághoz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vezetõ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út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Soroksár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Békásmegyer, Veres Péter Gimnázium előtt (1039 Budapest, Hollós Korvin Lajos u. – Víziorgona u. sarok.)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48" name="Kép 4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Soroksár, Vasútállomás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47" name="Kép 4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8:00-9:30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46" name="Kép 4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45" name="Kép 4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69.4 km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345 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43" name="Kép 4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51 pont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0" name="Kép 4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9" name="Kép 3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37" name="Kép 3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6" name="Kép 3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Ajánlott országúti kerülő útvonal.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Aki a júniusi </w:t>
      </w: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Buda határán 50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túrát gyalogosan, </w:t>
      </w: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és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a </w:t>
      </w: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Pest határán 70K/MTB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túrát kerékpárosan teljesíti, érem díjazásban részesül. Az érem elnyerésének feltétele a két túra oklevelének bemutatása vagy másolatának eljuttatása a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TTT-hez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szeptember 30-ig. 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Budapest és Pest megye térképe.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29" w:tgtFrame="_blank" w:history="1">
        <w:proofErr w:type="spellStart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Google</w:t>
        </w:r>
        <w:proofErr w:type="spellEnd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 </w:t>
        </w:r>
        <w:proofErr w:type="spellStart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maps</w:t>
        </w:r>
        <w:proofErr w:type="spellEnd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 útvonal</w:t>
        </w:r>
      </w:hyperlink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</w:p>
    <w:p w:rsidR="00F66018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:rsidR="00376B1B" w:rsidRPr="00376B1B" w:rsidRDefault="00376B1B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66018" w:rsidRPr="00376B1B" w:rsidTr="00F66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6"/>
              <w:gridCol w:w="264"/>
              <w:gridCol w:w="3141"/>
            </w:tblGrid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lastRenderedPageBreak/>
                    <w:t>Pest határán 40K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66018" w:rsidRPr="00376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6018" w:rsidRPr="00376B1B" w:rsidRDefault="00F66018" w:rsidP="00F660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76B1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66018" w:rsidRPr="00376B1B" w:rsidRDefault="00F66018" w:rsidP="00F660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2015.08.16</w:t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5" name="Kép 35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4" name="Kép 3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018" w:rsidRPr="00376B1B" w:rsidRDefault="00F66018" w:rsidP="00F6601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66018" w:rsidRPr="00376B1B" w:rsidRDefault="00F66018" w:rsidP="00F6601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A 70MTB táv útvonala Békásmegyertől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Rákoskertig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, földutas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szakaszokkal. Ezen a résztávon az országúti kerülőutak nem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választhatók. A túra kb. 30%-a terepen halad.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Békásmegyer, Veres Péter Gimnázium előtt (1039 Budapest, Hollós Korvin Lajos u. – Víziorgona u. sarok.)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0" name="Kép 3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Rákoskert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 vasútállomás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9" name="Kép 2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8:00-9:30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8" name="Kép 2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27" name="Kép 2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38 km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300 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25" name="Kép 2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3,5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31 pont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3" name="Kép 2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2" name="Kép 2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21" name="Kép 2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0" name="Kép 2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Gyümöl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19" name="Kép 1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8" name="Kép 1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F66018" w:rsidRPr="00376B1B" w:rsidTr="00F660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36"/>
              <w:gridCol w:w="264"/>
              <w:gridCol w:w="3141"/>
            </w:tblGrid>
            <w:tr w:rsidR="00F66018" w:rsidRPr="00376B1B">
              <w:tc>
                <w:tcPr>
                  <w:tcW w:w="0" w:type="auto"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Pest határán 30K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F66018" w:rsidRPr="00376B1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6018" w:rsidRPr="00376B1B" w:rsidRDefault="00F66018" w:rsidP="00F66018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376B1B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F66018" w:rsidRPr="00376B1B" w:rsidRDefault="00F66018" w:rsidP="00F6601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66018" w:rsidRPr="00376B1B" w:rsidRDefault="00F66018" w:rsidP="00F660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376B1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2015.08.16</w:t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" name="Kép 17" descr="M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M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6B1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376B1B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" name="Kép 1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6018" w:rsidRPr="00376B1B" w:rsidRDefault="00F66018" w:rsidP="00F66018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66018" w:rsidRPr="00376B1B" w:rsidRDefault="00F66018" w:rsidP="00F6601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A 70MTB táv útvonala 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Rákoskerttől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Soroksárig, földutas szakaszokkal.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Ezen a résztávon az országúti kerülőutak nem választhatók. A túra kb. </w:t>
      </w:r>
      <w:r w:rsidRPr="00376B1B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30%-a terepen halad.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Rákoskert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 vasútállomás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2" name="Kép 1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Soroksár, vasútállomás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1" name="Kép 1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10:00-12:00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0" name="Kép 1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500 Ft/</w:t>
      </w:r>
      <w:proofErr w:type="spellStart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9" name="Kép 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30 km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45 m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7" name="Kép 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 óra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" name="Kép 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20 pont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376B1B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TTT tagoknak a nevezési díjból 100 Ft/fő kedvezmény.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nevezés hallássérültek és látássérültek valamint kísérőik számára ingyenes.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2" w:tgtFrame="_blank" w:history="1"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Nevezési lap</w:t>
        </w:r>
      </w:hyperlink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 Töltsd ki, nyomtasd ki és hozd magaddal!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túra </w:t>
      </w:r>
      <w:hyperlink r:id="rId33" w:tgtFrame="_blank" w:history="1"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 xml:space="preserve">2013-as </w:t>
        </w:r>
        <w:proofErr w:type="spellStart"/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itinere</w:t>
        </w:r>
        <w:proofErr w:type="spellEnd"/>
      </w:hyperlink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és </w:t>
      </w:r>
      <w:hyperlink r:id="rId34" w:tgtFrame="_blank" w:history="1"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térképe</w:t>
        </w:r>
      </w:hyperlink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letölthető.</w:t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5" w:tgtFrame="_blank" w:history="1">
        <w:r w:rsidRPr="00376B1B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Budapest Főváros Önkormányzat Főpolgármesteri Hivatalának természetvédelmi engedélye</w:t>
        </w:r>
      </w:hyperlink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376B1B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1560. Módosítva: 2015.08.07</w:t>
      </w:r>
    </w:p>
    <w:p w:rsidR="00376B1B" w:rsidRPr="00376B1B" w:rsidRDefault="00376B1B" w:rsidP="00376B1B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376B1B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F66018" w:rsidRPr="00376B1B" w:rsidRDefault="00376B1B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376B1B">
        <w:rPr>
          <w:rFonts w:ascii="Verdana" w:hAnsi="Verdana"/>
          <w:sz w:val="20"/>
          <w:szCs w:val="20"/>
        </w:rPr>
        <w:t>A túra kiírása a TTT honlapon:</w:t>
      </w:r>
      <w:r w:rsidRPr="00376B1B">
        <w:rPr>
          <w:rFonts w:ascii="Verdana" w:hAnsi="Verdana"/>
          <w:sz w:val="20"/>
          <w:szCs w:val="20"/>
        </w:rPr>
        <w:t xml:space="preserve"> </w:t>
      </w:r>
      <w:hyperlink r:id="rId36" w:history="1">
        <w:r w:rsidR="00F66018" w:rsidRPr="00376B1B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http://www.teljesitmenyturazoktarsasaga.hu/tura?id=6398</w:t>
        </w:r>
      </w:hyperlink>
      <w:r w:rsidR="00F66018" w:rsidRPr="00376B1B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</w:p>
    <w:p w:rsidR="00F66018" w:rsidRPr="00376B1B" w:rsidRDefault="00F66018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:rsidR="00F66018" w:rsidRPr="00376B1B" w:rsidRDefault="00376B1B" w:rsidP="00F66018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hyperlink r:id="rId37" w:tgtFrame="tba" w:history="1">
        <w:r w:rsidR="00F66018" w:rsidRPr="00376B1B">
          <w:rPr>
            <w:rStyle w:val="Hiperhivatkozs"/>
            <w:rFonts w:ascii="Verdana" w:hAnsi="Verdana"/>
            <w:b/>
            <w:bCs/>
            <w:color w:val="3399CC"/>
            <w:sz w:val="20"/>
            <w:szCs w:val="20"/>
            <w:shd w:val="clear" w:color="auto" w:fill="FEFCF5"/>
          </w:rPr>
          <w:t>Túrabe</w:t>
        </w:r>
        <w:bookmarkStart w:id="0" w:name="_GoBack"/>
        <w:bookmarkEnd w:id="0"/>
        <w:r w:rsidR="00F66018" w:rsidRPr="00376B1B">
          <w:rPr>
            <w:rStyle w:val="Hiperhivatkozs"/>
            <w:rFonts w:ascii="Verdana" w:hAnsi="Verdana"/>
            <w:b/>
            <w:bCs/>
            <w:color w:val="3399CC"/>
            <w:sz w:val="20"/>
            <w:szCs w:val="20"/>
            <w:shd w:val="clear" w:color="auto" w:fill="FEFCF5"/>
          </w:rPr>
          <w:t>s</w:t>
        </w:r>
        <w:r w:rsidR="00F66018" w:rsidRPr="00376B1B">
          <w:rPr>
            <w:rStyle w:val="Hiperhivatkozs"/>
            <w:rFonts w:ascii="Verdana" w:hAnsi="Verdana"/>
            <w:b/>
            <w:bCs/>
            <w:color w:val="3399CC"/>
            <w:sz w:val="20"/>
            <w:szCs w:val="20"/>
            <w:shd w:val="clear" w:color="auto" w:fill="FEFCF5"/>
          </w:rPr>
          <w:t>zámolók</w:t>
        </w:r>
        <w:r w:rsidR="00F66018" w:rsidRPr="00376B1B">
          <w:rPr>
            <w:rStyle w:val="apple-converted-space"/>
            <w:rFonts w:ascii="Verdana" w:hAnsi="Verdana"/>
            <w:b/>
            <w:bCs/>
            <w:color w:val="3399CC"/>
            <w:sz w:val="20"/>
            <w:szCs w:val="20"/>
            <w:shd w:val="clear" w:color="auto" w:fill="FEFCF5"/>
          </w:rPr>
          <w:t> </w:t>
        </w:r>
      </w:hyperlink>
      <w:r w:rsidR="00F66018" w:rsidRPr="00376B1B">
        <w:rPr>
          <w:rFonts w:ascii="Verdana" w:hAnsi="Verdana"/>
          <w:sz w:val="20"/>
          <w:szCs w:val="20"/>
        </w:rPr>
        <w:t xml:space="preserve"> </w:t>
      </w:r>
    </w:p>
    <w:p w:rsidR="00BC33BA" w:rsidRPr="00376B1B" w:rsidRDefault="00BC33BA">
      <w:pPr>
        <w:rPr>
          <w:rFonts w:ascii="Verdana" w:hAnsi="Verdana"/>
          <w:sz w:val="20"/>
          <w:szCs w:val="20"/>
        </w:rPr>
      </w:pPr>
    </w:p>
    <w:sectPr w:rsidR="00BC33BA" w:rsidRPr="0037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18"/>
    <w:rsid w:val="00376B1B"/>
    <w:rsid w:val="00BC33BA"/>
    <w:rsid w:val="00F6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418B6-8482-4D24-A1AB-79271C2D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66018"/>
  </w:style>
  <w:style w:type="character" w:styleId="Hiperhivatkozs">
    <w:name w:val="Hyperlink"/>
    <w:basedOn w:val="Bekezdsalapbettpusa"/>
    <w:uiPriority w:val="99"/>
    <w:unhideWhenUsed/>
    <w:rsid w:val="00F6601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6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6018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376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Pest_Hataran/Pest_Hataran_terkep_2013.pdf" TargetMode="Externa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sites/default/files/Pest_Hataran/Pest_Hataran_itiner_2013.pd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hyperlink" Target="http://maps.google.com/maps/ms?ie=UTF8&amp;hl=hu&amp;msa=0&amp;msid=112132682563292151428.0004545d369616123c56a&amp;ll=47.475448,19.23912&amp;spn=0.341118,0.579529&amp;t=h&amp;z=11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Pest_Hataran/PEHA_nevezesi_lap_2015.pdf" TargetMode="External"/><Relationship Id="rId37" Type="http://schemas.openxmlformats.org/officeDocument/2006/relationships/hyperlink" Target="http://www.teljesitmenyturazoktarsasaga.hu/beszamolo?a=a&amp;id=513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1.gif"/><Relationship Id="rId36" Type="http://schemas.openxmlformats.org/officeDocument/2006/relationships/hyperlink" Target="http://www.teljesitmenyturazoktarsasaga.hu/tura?id=6398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hyperlink" Target="http://maps.google.com/maps/ms?ie=UTF8&amp;hl=hu&amp;msa=0&amp;msid=112132682563292151428.0004545d369616123c56a&amp;ll=47.475448,19.23912&amp;spn=0.341118,0.579529&amp;t=h&amp;z=11" TargetMode="External"/><Relationship Id="rId30" Type="http://schemas.openxmlformats.org/officeDocument/2006/relationships/image" Target="media/image22.gif"/><Relationship Id="rId35" Type="http://schemas.openxmlformats.org/officeDocument/2006/relationships/hyperlink" Target="http://www.teljesitmenyturazoktarsasaga.hu/sites/default/files/engedelyek/Pest_Hataran_termeszetvedelmi_engedely_Budapest_20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580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2015-08-14T09:14:00Z</cp:lastPrinted>
  <dcterms:created xsi:type="dcterms:W3CDTF">2015-08-14T09:13:00Z</dcterms:created>
  <dcterms:modified xsi:type="dcterms:W3CDTF">2015-08-17T16:54:00Z</dcterms:modified>
</cp:coreProperties>
</file>